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A05" w:rsidRDefault="00F466E0" w:rsidP="009D7B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9D7B25">
        <w:rPr>
          <w:rFonts w:ascii="Times New Roman" w:hAnsi="Times New Roman" w:cs="Times New Roman"/>
          <w:b/>
          <w:sz w:val="32"/>
          <w:szCs w:val="24"/>
        </w:rPr>
        <w:t xml:space="preserve">Metryczka </w:t>
      </w:r>
      <w:r w:rsidRPr="00200E6D">
        <w:rPr>
          <w:rFonts w:ascii="Times New Roman" w:hAnsi="Times New Roman" w:cs="Times New Roman"/>
          <w:b/>
          <w:sz w:val="32"/>
          <w:szCs w:val="24"/>
          <w:u w:val="single"/>
        </w:rPr>
        <w:t xml:space="preserve">zamówienia </w:t>
      </w:r>
      <w:r w:rsidRPr="009D7B25">
        <w:rPr>
          <w:rFonts w:ascii="Times New Roman" w:hAnsi="Times New Roman" w:cs="Times New Roman"/>
          <w:b/>
          <w:sz w:val="32"/>
          <w:szCs w:val="24"/>
        </w:rPr>
        <w:t xml:space="preserve">koncepcji wdrożenia </w:t>
      </w:r>
      <w:r w:rsidR="00955237" w:rsidRPr="009D7B25">
        <w:rPr>
          <w:rFonts w:ascii="Times New Roman" w:hAnsi="Times New Roman" w:cs="Times New Roman"/>
          <w:b/>
          <w:sz w:val="32"/>
          <w:szCs w:val="24"/>
        </w:rPr>
        <w:br/>
      </w:r>
      <w:r w:rsidRPr="009D7B25">
        <w:rPr>
          <w:rFonts w:ascii="Times New Roman" w:hAnsi="Times New Roman" w:cs="Times New Roman"/>
          <w:b/>
          <w:sz w:val="32"/>
          <w:szCs w:val="24"/>
        </w:rPr>
        <w:t>Międzynarodowego Szlaku im. Jana Pawła II</w:t>
      </w:r>
    </w:p>
    <w:p w:rsidR="009D7B25" w:rsidRPr="009D7B25" w:rsidRDefault="009D7B25" w:rsidP="009D7B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466E0" w:rsidRPr="00955237" w:rsidTr="009D7B25">
        <w:trPr>
          <w:trHeight w:val="1247"/>
        </w:trPr>
        <w:tc>
          <w:tcPr>
            <w:tcW w:w="2972" w:type="dxa"/>
            <w:vAlign w:val="center"/>
          </w:tcPr>
          <w:p w:rsidR="00F466E0" w:rsidRPr="009D7B25" w:rsidRDefault="00F466E0" w:rsidP="009D7B2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25">
              <w:rPr>
                <w:rFonts w:ascii="Times New Roman" w:hAnsi="Times New Roman" w:cs="Times New Roman"/>
                <w:b/>
                <w:sz w:val="24"/>
                <w:szCs w:val="24"/>
              </w:rPr>
              <w:t>Przedmiot zamówienia</w:t>
            </w:r>
          </w:p>
        </w:tc>
        <w:tc>
          <w:tcPr>
            <w:tcW w:w="6090" w:type="dxa"/>
            <w:vAlign w:val="center"/>
          </w:tcPr>
          <w:p w:rsidR="00F466E0" w:rsidRPr="00955237" w:rsidRDefault="00F466E0" w:rsidP="009D7B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koncepcji wdrożenia międzynarodowego szlaku kulturowo-turystycznego łączącego Rzeczpospolitą Polską oraz Republikę Włoską, obejmującego miejsca związane z życiem, działalnością duszpasterską, naukową, dyplomatyczną i pielgrzymkową św. Jana Pawła II.</w:t>
            </w:r>
          </w:p>
        </w:tc>
      </w:tr>
      <w:tr w:rsidR="00F466E0" w:rsidRPr="00955237" w:rsidTr="009D7B25">
        <w:trPr>
          <w:trHeight w:val="1247"/>
        </w:trPr>
        <w:tc>
          <w:tcPr>
            <w:tcW w:w="2972" w:type="dxa"/>
            <w:vAlign w:val="center"/>
          </w:tcPr>
          <w:p w:rsidR="00F466E0" w:rsidRPr="009D7B25" w:rsidRDefault="00F466E0" w:rsidP="009D7B2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25">
              <w:rPr>
                <w:rFonts w:ascii="Times New Roman" w:hAnsi="Times New Roman" w:cs="Times New Roman"/>
                <w:b/>
                <w:sz w:val="24"/>
                <w:szCs w:val="24"/>
              </w:rPr>
              <w:t>Cel główny</w:t>
            </w:r>
          </w:p>
        </w:tc>
        <w:tc>
          <w:tcPr>
            <w:tcW w:w="6090" w:type="dxa"/>
            <w:vAlign w:val="center"/>
          </w:tcPr>
          <w:p w:rsidR="00F466E0" w:rsidRPr="00955237" w:rsidRDefault="00F466E0" w:rsidP="009D7B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spójnej koncepcji międzynarodowego szlaku kulturowo-turystycznego wykorzystującego dziedzictwo związane z Janem Pawłem II w celu rozwoju i promocji turystyki religijnej oraz kulturowej, a także wzmocnienia współpracy międzynarodowej.</w:t>
            </w:r>
          </w:p>
        </w:tc>
      </w:tr>
      <w:tr w:rsidR="00F466E0" w:rsidRPr="00955237" w:rsidTr="009D7B25">
        <w:trPr>
          <w:trHeight w:val="1247"/>
        </w:trPr>
        <w:tc>
          <w:tcPr>
            <w:tcW w:w="2972" w:type="dxa"/>
            <w:vAlign w:val="center"/>
          </w:tcPr>
          <w:p w:rsidR="00F466E0" w:rsidRPr="009D7B25" w:rsidRDefault="00F466E0" w:rsidP="009D7B2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25">
              <w:rPr>
                <w:rFonts w:ascii="Times New Roman" w:hAnsi="Times New Roman" w:cs="Times New Roman"/>
                <w:b/>
                <w:sz w:val="24"/>
                <w:szCs w:val="24"/>
              </w:rPr>
              <w:t>Okres realizacji</w:t>
            </w:r>
          </w:p>
        </w:tc>
        <w:tc>
          <w:tcPr>
            <w:tcW w:w="6090" w:type="dxa"/>
            <w:vAlign w:val="center"/>
          </w:tcPr>
          <w:p w:rsidR="00F466E0" w:rsidRPr="00955237" w:rsidRDefault="00F466E0" w:rsidP="008A7F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7 lipca 2026 r. – 30 </w:t>
            </w:r>
            <w:r w:rsidR="008A7F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listopada </w:t>
            </w:r>
            <w:r w:rsidRPr="009552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2026 r.</w:t>
            </w:r>
          </w:p>
        </w:tc>
      </w:tr>
      <w:tr w:rsidR="00F466E0" w:rsidRPr="00955237" w:rsidTr="009D7B25">
        <w:trPr>
          <w:trHeight w:val="1247"/>
        </w:trPr>
        <w:tc>
          <w:tcPr>
            <w:tcW w:w="2972" w:type="dxa"/>
            <w:vAlign w:val="center"/>
          </w:tcPr>
          <w:p w:rsidR="00F466E0" w:rsidRPr="009D7B25" w:rsidRDefault="00F466E0" w:rsidP="009D7B2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25">
              <w:rPr>
                <w:rFonts w:ascii="Times New Roman" w:hAnsi="Times New Roman" w:cs="Times New Roman"/>
                <w:b/>
                <w:sz w:val="24"/>
                <w:szCs w:val="24"/>
              </w:rPr>
              <w:t>Termin zakończenia zadania</w:t>
            </w:r>
          </w:p>
        </w:tc>
        <w:tc>
          <w:tcPr>
            <w:tcW w:w="6090" w:type="dxa"/>
            <w:vAlign w:val="center"/>
          </w:tcPr>
          <w:p w:rsidR="00F466E0" w:rsidRPr="00955237" w:rsidRDefault="00F466E0" w:rsidP="009D7B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 listopada 2026 r</w:t>
            </w:r>
          </w:p>
        </w:tc>
      </w:tr>
      <w:tr w:rsidR="00F466E0" w:rsidRPr="00955237" w:rsidTr="009D7B25">
        <w:trPr>
          <w:trHeight w:val="1247"/>
        </w:trPr>
        <w:tc>
          <w:tcPr>
            <w:tcW w:w="2972" w:type="dxa"/>
            <w:vAlign w:val="center"/>
          </w:tcPr>
          <w:p w:rsidR="00F466E0" w:rsidRPr="009D7B25" w:rsidRDefault="00F466E0" w:rsidP="009D7B2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25">
              <w:rPr>
                <w:rFonts w:ascii="Times New Roman" w:hAnsi="Times New Roman" w:cs="Times New Roman"/>
                <w:b/>
                <w:sz w:val="24"/>
                <w:szCs w:val="24"/>
              </w:rPr>
              <w:t>Zamawiający</w:t>
            </w:r>
          </w:p>
        </w:tc>
        <w:tc>
          <w:tcPr>
            <w:tcW w:w="6090" w:type="dxa"/>
            <w:vAlign w:val="center"/>
          </w:tcPr>
          <w:p w:rsidR="00F466E0" w:rsidRPr="00955237" w:rsidRDefault="00F466E0" w:rsidP="009D7B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Ministerstwo Sportu i Turystyki</w:t>
            </w:r>
          </w:p>
        </w:tc>
      </w:tr>
      <w:tr w:rsidR="00F466E0" w:rsidRPr="00955237" w:rsidTr="009D7B25">
        <w:trPr>
          <w:trHeight w:val="1247"/>
        </w:trPr>
        <w:tc>
          <w:tcPr>
            <w:tcW w:w="2972" w:type="dxa"/>
            <w:vAlign w:val="center"/>
          </w:tcPr>
          <w:p w:rsidR="00F466E0" w:rsidRPr="009D7B25" w:rsidRDefault="00F466E0" w:rsidP="009D7B2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25">
              <w:rPr>
                <w:rFonts w:ascii="Times New Roman" w:hAnsi="Times New Roman" w:cs="Times New Roman"/>
                <w:b/>
                <w:sz w:val="24"/>
                <w:szCs w:val="24"/>
              </w:rPr>
              <w:t>Charakter projektu</w:t>
            </w:r>
          </w:p>
        </w:tc>
        <w:tc>
          <w:tcPr>
            <w:tcW w:w="6090" w:type="dxa"/>
            <w:vAlign w:val="center"/>
          </w:tcPr>
          <w:p w:rsidR="00F466E0" w:rsidRPr="00955237" w:rsidRDefault="00F466E0" w:rsidP="009D7B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Projekt strategiczny, koncepcyjny, międzynarodowy i długofalowy</w:t>
            </w:r>
          </w:p>
        </w:tc>
      </w:tr>
      <w:tr w:rsidR="00F466E0" w:rsidRPr="00955237" w:rsidTr="009D7B25">
        <w:trPr>
          <w:trHeight w:val="1247"/>
        </w:trPr>
        <w:tc>
          <w:tcPr>
            <w:tcW w:w="2972" w:type="dxa"/>
            <w:vAlign w:val="center"/>
          </w:tcPr>
          <w:p w:rsidR="00F466E0" w:rsidRPr="009D7B25" w:rsidRDefault="00F466E0" w:rsidP="009D7B2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25">
              <w:rPr>
                <w:rFonts w:ascii="Times New Roman" w:hAnsi="Times New Roman" w:cs="Times New Roman"/>
                <w:b/>
                <w:sz w:val="24"/>
                <w:szCs w:val="24"/>
              </w:rPr>
              <w:t>Obszar realizacji</w:t>
            </w:r>
          </w:p>
        </w:tc>
        <w:tc>
          <w:tcPr>
            <w:tcW w:w="6090" w:type="dxa"/>
            <w:vAlign w:val="center"/>
          </w:tcPr>
          <w:p w:rsidR="00F466E0" w:rsidRPr="00955237" w:rsidRDefault="00F466E0" w:rsidP="009D7B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Polska, Włochy oraz kraje rekomendowane do przebiegu szlaku (m.in. Czechy, Austria, Słowacja).</w:t>
            </w:r>
          </w:p>
        </w:tc>
      </w:tr>
      <w:tr w:rsidR="00F466E0" w:rsidRPr="00955237" w:rsidTr="009D7B25">
        <w:trPr>
          <w:trHeight w:val="1247"/>
        </w:trPr>
        <w:tc>
          <w:tcPr>
            <w:tcW w:w="2972" w:type="dxa"/>
            <w:vAlign w:val="center"/>
          </w:tcPr>
          <w:p w:rsidR="00F466E0" w:rsidRPr="009D7B25" w:rsidRDefault="00F466E0" w:rsidP="009D7B2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25">
              <w:rPr>
                <w:rFonts w:ascii="Times New Roman" w:hAnsi="Times New Roman" w:cs="Times New Roman"/>
                <w:b/>
                <w:sz w:val="24"/>
                <w:szCs w:val="24"/>
              </w:rPr>
              <w:t>Główne rezultaty zadania</w:t>
            </w:r>
          </w:p>
        </w:tc>
        <w:tc>
          <w:tcPr>
            <w:tcW w:w="6090" w:type="dxa"/>
            <w:vAlign w:val="center"/>
          </w:tcPr>
          <w:p w:rsidR="00F466E0" w:rsidRPr="00955237" w:rsidRDefault="00F466E0" w:rsidP="009D7B25">
            <w:pPr>
              <w:pStyle w:val="Akapitzlis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 xml:space="preserve">opracowanie kompleksowej koncepcji wdrożenia międzynarodowego szlaku kulturowo-turystycznego „Międzynarodowy Szlak im. Jana Pawła II”, obejmującej: przebieg szlaku i mapę tras, wykaz i weryfikację miejsc związanych ze św. Janem Pawłem </w:t>
            </w:r>
            <w:r w:rsidRPr="009552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II, analizę istniejących szlaków, model zarządzania i współpracy międzynarodowej, system i regulamin certyfikacji, identyfikację wizualną oraz rekomendacje wdrożeniowe i infrastrukturalne;</w:t>
            </w:r>
          </w:p>
          <w:p w:rsidR="00F466E0" w:rsidRPr="00955237" w:rsidRDefault="00F466E0" w:rsidP="009D7B25">
            <w:pPr>
              <w:pStyle w:val="Akapitzlis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przygotowanie publikacji zwartej (min. 80 stron, wersja Word i PDF) zawierającej kompleksową koncepcję szlaku;</w:t>
            </w:r>
          </w:p>
          <w:p w:rsidR="00F466E0" w:rsidRPr="00955237" w:rsidRDefault="00F466E0" w:rsidP="009D7B25">
            <w:pPr>
              <w:pStyle w:val="Akapitzlis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opracowanie szczegółowej mapy przebiegu szlaku oraz listy zweryfikowanych miejsc wraz z ich opisem i uzasadnieniem historycznym;</w:t>
            </w:r>
          </w:p>
          <w:p w:rsidR="00F466E0" w:rsidRPr="00955237" w:rsidRDefault="00F466E0" w:rsidP="009D7B25">
            <w:pPr>
              <w:pStyle w:val="Akapitzlis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przeprowadzenie analizy istniejących szlaków kulturowych i pielgrzymkowych oraz określenie możliwości ich powiązania z nowym szlakiem;</w:t>
            </w:r>
          </w:p>
          <w:p w:rsidR="00F466E0" w:rsidRPr="00955237" w:rsidRDefault="00F466E0" w:rsidP="009D7B25">
            <w:pPr>
              <w:pStyle w:val="Akapitzlis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opracowanie modelu zarządzania szlakiem oraz zasad współpracy międzynarodowej partnerów;</w:t>
            </w:r>
          </w:p>
          <w:p w:rsidR="00F466E0" w:rsidRPr="00955237" w:rsidRDefault="00F466E0" w:rsidP="009D7B25">
            <w:pPr>
              <w:pStyle w:val="Akapitzlis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przygotowanie projektu identyfikacji wizualnej szlaku, obejmującego m.in. logotyp, oznakowanie oraz elementy informacji wizualnej;</w:t>
            </w:r>
          </w:p>
          <w:p w:rsidR="00F466E0" w:rsidRPr="00955237" w:rsidRDefault="00F466E0" w:rsidP="009D7B25">
            <w:pPr>
              <w:pStyle w:val="Akapitzlis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opracowanie systemu certyfikacji miejsc wchodzących w skład szlaku wraz z regulaminem certyfikacji;</w:t>
            </w:r>
          </w:p>
          <w:p w:rsidR="00F466E0" w:rsidRPr="00955237" w:rsidRDefault="00F466E0" w:rsidP="009D7B25">
            <w:pPr>
              <w:pStyle w:val="Akapitzlis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przygotowanie rekomendacji dotyczących wdrożenia szlaku oraz rozwoju infrastruktury turystycznej i informacyjnej;</w:t>
            </w:r>
          </w:p>
          <w:p w:rsidR="00F466E0" w:rsidRPr="00955237" w:rsidRDefault="00F466E0" w:rsidP="009D7B25">
            <w:pPr>
              <w:pStyle w:val="Akapitzlis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przygotowanie prezentacji multimedialnej (minimum 20 slajdów) przedstawiającej najważniejsze założenia i wyniki opracowanej koncepcji.</w:t>
            </w:r>
          </w:p>
        </w:tc>
      </w:tr>
      <w:tr w:rsidR="00F466E0" w:rsidRPr="00955237" w:rsidTr="009D7B25">
        <w:trPr>
          <w:trHeight w:val="1247"/>
        </w:trPr>
        <w:tc>
          <w:tcPr>
            <w:tcW w:w="2972" w:type="dxa"/>
            <w:vAlign w:val="center"/>
          </w:tcPr>
          <w:p w:rsidR="00F466E0" w:rsidRPr="009D7B25" w:rsidRDefault="00F466E0" w:rsidP="009D7B2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Forma przekazu</w:t>
            </w:r>
          </w:p>
        </w:tc>
        <w:tc>
          <w:tcPr>
            <w:tcW w:w="6090" w:type="dxa"/>
            <w:vAlign w:val="center"/>
          </w:tcPr>
          <w:p w:rsidR="00F466E0" w:rsidRPr="00955237" w:rsidRDefault="00F466E0" w:rsidP="009D7B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Wersja elektroniczna (Word i PDF) oraz prezentacja PowerPoint.</w:t>
            </w:r>
          </w:p>
        </w:tc>
      </w:tr>
      <w:tr w:rsidR="00F466E0" w:rsidRPr="00955237" w:rsidTr="009D7B25">
        <w:trPr>
          <w:trHeight w:val="1247"/>
        </w:trPr>
        <w:tc>
          <w:tcPr>
            <w:tcW w:w="2972" w:type="dxa"/>
            <w:vAlign w:val="center"/>
          </w:tcPr>
          <w:p w:rsidR="00F466E0" w:rsidRPr="009D7B25" w:rsidRDefault="00F466E0" w:rsidP="009D7B2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25">
              <w:rPr>
                <w:rFonts w:ascii="Times New Roman" w:hAnsi="Times New Roman" w:cs="Times New Roman"/>
                <w:b/>
                <w:sz w:val="24"/>
                <w:szCs w:val="24"/>
              </w:rPr>
              <w:t>Koordynator projektu</w:t>
            </w:r>
          </w:p>
        </w:tc>
        <w:tc>
          <w:tcPr>
            <w:tcW w:w="6090" w:type="dxa"/>
            <w:vAlign w:val="center"/>
          </w:tcPr>
          <w:p w:rsidR="00F466E0" w:rsidRPr="00955237" w:rsidRDefault="00F466E0" w:rsidP="009D7B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Uniwersytet Papieski Jana Pawła II w Krakowie</w:t>
            </w:r>
          </w:p>
        </w:tc>
      </w:tr>
      <w:tr w:rsidR="00F466E0" w:rsidRPr="00955237" w:rsidTr="009D7B25">
        <w:trPr>
          <w:trHeight w:val="1247"/>
        </w:trPr>
        <w:tc>
          <w:tcPr>
            <w:tcW w:w="2972" w:type="dxa"/>
            <w:vAlign w:val="center"/>
          </w:tcPr>
          <w:p w:rsidR="00F466E0" w:rsidRPr="009D7B25" w:rsidRDefault="00F466E0" w:rsidP="009D7B2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Jednostki realizujące</w:t>
            </w:r>
          </w:p>
        </w:tc>
        <w:tc>
          <w:tcPr>
            <w:tcW w:w="6090" w:type="dxa"/>
            <w:vAlign w:val="center"/>
          </w:tcPr>
          <w:p w:rsidR="00F466E0" w:rsidRPr="00955237" w:rsidRDefault="00F466E0" w:rsidP="009D7B2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Uniwersytet Papieski Jana Pawła II w Krakowie</w:t>
            </w:r>
          </w:p>
          <w:p w:rsidR="00F466E0" w:rsidRPr="00955237" w:rsidRDefault="00F466E0" w:rsidP="009D7B2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Katolicki Uniwersytet Lubelski</w:t>
            </w:r>
            <w:r w:rsidR="00CB2164">
              <w:rPr>
                <w:rFonts w:ascii="Times New Roman" w:hAnsi="Times New Roman" w:cs="Times New Roman"/>
                <w:sz w:val="24"/>
                <w:szCs w:val="24"/>
              </w:rPr>
              <w:t xml:space="preserve"> Jana Pawła II</w:t>
            </w:r>
          </w:p>
          <w:p w:rsidR="00F466E0" w:rsidRPr="00955237" w:rsidRDefault="00F466E0" w:rsidP="009D7B2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Uniwersytet Jana Długosza w Częstochowie</w:t>
            </w:r>
          </w:p>
          <w:p w:rsidR="00F466E0" w:rsidRDefault="00CB2164" w:rsidP="009D7B2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Akademia Nauk Stosowanych WSGE </w:t>
            </w:r>
            <w:r w:rsidR="009D7B25" w:rsidRPr="009D7B25">
              <w:rPr>
                <w:rFonts w:ascii="Times New Roman" w:hAnsi="Times New Roman" w:cs="Times New Roman"/>
                <w:sz w:val="24"/>
                <w:szCs w:val="24"/>
              </w:rPr>
              <w:t>im. A. De Gasperi w Józefowie</w:t>
            </w:r>
          </w:p>
          <w:p w:rsidR="00200E6D" w:rsidRPr="00955237" w:rsidRDefault="00200E6D" w:rsidP="009D7B25">
            <w:pPr>
              <w:pStyle w:val="Akapitzlis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Jednostki zagraniczne (Włochy-Mediolan, Słowacja-Nitra) ?</w:t>
            </w:r>
            <w:bookmarkStart w:id="0" w:name="_GoBack"/>
            <w:bookmarkEnd w:id="0"/>
          </w:p>
        </w:tc>
      </w:tr>
      <w:tr w:rsidR="00F466E0" w:rsidRPr="00955237" w:rsidTr="009D7B25">
        <w:trPr>
          <w:trHeight w:val="1247"/>
        </w:trPr>
        <w:tc>
          <w:tcPr>
            <w:tcW w:w="2972" w:type="dxa"/>
            <w:vAlign w:val="center"/>
          </w:tcPr>
          <w:p w:rsidR="00F466E0" w:rsidRPr="009D7B25" w:rsidRDefault="00F466E0" w:rsidP="009D7B2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25">
              <w:rPr>
                <w:rFonts w:ascii="Times New Roman" w:hAnsi="Times New Roman" w:cs="Times New Roman"/>
                <w:b/>
                <w:sz w:val="24"/>
                <w:szCs w:val="24"/>
              </w:rPr>
              <w:t>Kwota na realizację zadania</w:t>
            </w:r>
          </w:p>
        </w:tc>
        <w:tc>
          <w:tcPr>
            <w:tcW w:w="6090" w:type="dxa"/>
            <w:vAlign w:val="center"/>
          </w:tcPr>
          <w:p w:rsidR="00F466E0" w:rsidRPr="00955237" w:rsidRDefault="00F466E0" w:rsidP="009D7B2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37">
              <w:rPr>
                <w:rFonts w:ascii="Times New Roman" w:hAnsi="Times New Roman" w:cs="Times New Roman"/>
                <w:sz w:val="24"/>
                <w:szCs w:val="24"/>
              </w:rPr>
              <w:t>207 378,00 złotych</w:t>
            </w:r>
          </w:p>
        </w:tc>
      </w:tr>
    </w:tbl>
    <w:p w:rsidR="00F466E0" w:rsidRPr="00955237" w:rsidRDefault="00F466E0" w:rsidP="009552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466E0" w:rsidRPr="00955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D01F2"/>
    <w:multiLevelType w:val="hybridMultilevel"/>
    <w:tmpl w:val="994A39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53E63"/>
    <w:multiLevelType w:val="hybridMultilevel"/>
    <w:tmpl w:val="4B1CF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6E0"/>
    <w:rsid w:val="00200E6D"/>
    <w:rsid w:val="004D14BE"/>
    <w:rsid w:val="006635DE"/>
    <w:rsid w:val="006A6CD0"/>
    <w:rsid w:val="008A7F1E"/>
    <w:rsid w:val="00955237"/>
    <w:rsid w:val="009D7B25"/>
    <w:rsid w:val="00CB2164"/>
    <w:rsid w:val="00D4791D"/>
    <w:rsid w:val="00F4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60804"/>
  <w15:chartTrackingRefBased/>
  <w15:docId w15:val="{26B2F0AF-AD09-4351-8255-E5501C41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66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46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6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9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405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Senderska</dc:creator>
  <cp:keywords/>
  <dc:description/>
  <cp:lastModifiedBy>Iwona Bąk</cp:lastModifiedBy>
  <cp:revision>5</cp:revision>
  <dcterms:created xsi:type="dcterms:W3CDTF">2026-07-23T12:11:00Z</dcterms:created>
  <dcterms:modified xsi:type="dcterms:W3CDTF">2026-07-24T08:23:00Z</dcterms:modified>
</cp:coreProperties>
</file>